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«НГЦ» принял участие в проведении мастер-классов пооказанию первой помощи пострадавшим в рамках Всероссийского проектаМЧС России «Научись спасать жизнь» в Таштагольском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«НГЦ» принял участие в проведении мастер-классов по оказаниюпервой помощи пострадавшим в рамках Всероссийского проекта МЧСРоссии «Научись спасать жизнь» в Таштагольском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сентябрязаведующий медицинским центром Н.А. Адамович в ДК "Горняк" в пос.Темир-Тау Таштагольского района прочитал лекцию и провелпрактическое занятие по основам  оказания первой помощи. Назанятиях присутствовали 148 человек работников детских дошкольныхучреждений, школ и социальной службы Таштагольского района, которыес интересом узнали современные приемы сердечно-легочной реанимации,научились накладывать повязки и останавливать кровотечение.Обучение населения, прежде всего работников социальной сферы ипедагогов, основам оказания первой помощи в Таштагольском районеявляется одной из актуальных задач в условиях недостаточногоразвития сельских фельдшерско-акушерских пунктов и нехватки бригадскорой медицинской помощи.</w:t>
            </w:r>
            <w:br/>
            <w:r>
              <w:rPr/>
              <w:t xml:space="preserve">Мероприятие проводилось в рамках Всероссийского проекта "Научисьспасать жизнь".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2026-01-12T18:36:30+03:00</dcterms:created>
  <dcterms:modified xsi:type="dcterms:W3CDTF">2026-01-12T18:36:30+03:00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