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Взрыв в жилом доме в г. Новокузнецке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27.10.201903:10</w:t>
            </w:r>
          </w:p>
        </w:tc>
      </w:tr>
      <w:tr>
        <w:trPr/>
        <w:tc>
          <w:tcPr>
            <w:tcBorders>
              <w:bottom w:val="single" w:sz="6" w:color="fffffff"/>
            </w:tcBorders>
          </w:tcPr>
          <w:p>
            <w:pPr>
              <w:jc w:val="start"/>
            </w:pPr>
            <w:r>
              <w:rPr>
                <w:sz w:val="24"/>
                <w:szCs w:val="24"/>
                <w:b w:val="1"/>
                <w:bCs w:val="1"/>
              </w:rPr>
              <w:t xml:space="preserve">Взрыв в жилом доме в г. Новокузнецке</w:t>
            </w:r>
          </w:p>
        </w:tc>
      </w:tr>
      <w:tr>
        <w:trPr/>
        <w:tc>
          <w:tcPr>
            <w:tcBorders>
              <w:bottom w:val="single" w:sz="6" w:color="fffffff"/>
            </w:tcBorders>
          </w:tcPr>
          <w:p>
            <w:pPr>
              <w:jc w:val="center"/>
            </w:pPr>
          </w:p>
        </w:tc>
      </w:tr>
      <w:tr>
        <w:trPr/>
        <w:tc>
          <w:tcPr/>
          <w:p>
            <w:pPr>
              <w:jc w:val="start"/>
            </w:pPr>
            <w:r>
              <w:rPr/>
              <w:t xml:space="preserve">26.10.2019 вдневное время в девятиэтажном жилом доме № 10 по ул. Мира вНовоильинском районе г. Новокузнецка в одной из квартир,расположенных на 2 этаже, в результате неквалифицированноговыполнения работ по вскрытию сейфа с боеприпасами произошел взрыв споследующим возгоранием. Проведенными в этот день мероприятиямиоперативных служб были ликвидированы последствия пожара и оказанапервая медицинская помощь пострадавшим.</w:t>
            </w:r>
            <w:br/>
            <w:br/>
            <w:r>
              <w:rPr/>
              <w:t xml:space="preserve"> </w:t>
            </w:r>
            <w:br/>
            <w:br/>
            <w:r>
              <w:rPr/>
              <w:t xml:space="preserve">Однако, аварийно-восстановительные работы на этом не завершились.После детального обследования здания было установлено, что врезультате взрыва были сильно повреждены перекрытия второго итретьего этажей жилого дома. Для проведения работ по укреплениюповрежденных конструкций жилого дома 27 октября были привлеченыспасатели ФГКУ «Национальный горноспасательный центр». Прибыв наместо, они помогли эвакуировать имущество жильцов пострадавшегоподъезда, а затем приступили к возведению элементов конструкции,направленных на усиление потолочных перекрытий. Специалистамипроектного института «Кузбасспроект» была дана высокая оценкакачеству выполненных работниками ФГКУ «Национальныйгорноспасательный центр» аварийно-восстановительных работ. Всегобыло задействовано 15 человек и 2 единицы техники,аварийно-спасательное оборудование и снаряжение.</w:t>
            </w:r>
            <w:br/>
            <w:br/>
            <w:r>
              <w:rPr/>
              <w:t xml:space="preserve"> </w:t>
            </w:r>
            <w:br/>
            <w:br/>
            <w:r>
              <w:rPr/>
              <w:t xml:space="preserve">Участие оперативного состава ФГКУ «Национальный горноспасательныйцентр» в ликвидации последствий чрезвычайной ситуации вНовоильинском районе города Новокузнецка в очередной разподтвердило высокую степень готовности и эффективностиподразделения.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2025-11-26T06:14:32+03:00</dcterms:created>
  <dcterms:modified xsi:type="dcterms:W3CDTF">2025-11-26T06:14:32+03:00</dcterms:modified>
</cp:coreProperties>
</file>

<file path=docProps/custom.xml><?xml version="1.0" encoding="utf-8"?>
<Properties xmlns="http://schemas.openxmlformats.org/officeDocument/2006/custom-properties" xmlns:vt="http://schemas.openxmlformats.org/officeDocument/2006/docPropsVTypes"/>
</file>