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Отделениеотряда быстрого реагирования в составе респираторщиков  РоманаПолякова, Артема Борисенко, Станислава Корявченко и Игоря Манаковаприехали в гости к семье, находящейся в Прокопьевске по просьбемамы многодетной семьи. Трое сыновей в возрасте от 4 до 10 летотличаются любознательностью, активностью, по утверждению мамы –часто не слушают взрослых и нарушают элементарные правилабезопасности. Это стало актуальной темой  в летнее время,когда дети много находятся дома и часто без позволения взрослыхотлучаются на речку, переходят проезжую часть и даже облюбовали для прогулок рядом стоящие заброшенные строения.Мама попросила провести с детьми профилактическую беседу в надежде,что люди в форме на них произведут  должное серьезноевпечатление. Сотрудники МЧС России  откликнулись напросьбу  и приехали в семью Морозовых.  В ходе беседырассказали детям о правилах  поведения на дороге и на воде,вручили подарки, обещали приехать снова и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должен знать ребенок о нахождении на воде: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-  входить в воду без разрешения взрослого;</w:t>
            </w:r>
            <w:br/>
            <w:br/>
            <w:r>
              <w:rPr/>
              <w:t xml:space="preserve">-  входить в воду разгоряченным (потным);</w:t>
            </w:r>
            <w:br/>
            <w:br/>
            <w:r>
              <w:rPr/>
              <w:t xml:space="preserve">-  заплывать за установленные знаки ограждения водногобассейна, отведен-ного для купания;</w:t>
            </w:r>
            <w:br/>
            <w:br/>
            <w:r>
              <w:rPr/>
              <w:t xml:space="preserve">-  подплывать близко к моторным лодкам, гидроциклам и другимсудам;</w:t>
            </w:r>
            <w:br/>
            <w:br/>
            <w:r>
              <w:rPr/>
              <w:t xml:space="preserve">-  купаться при большой волне;</w:t>
            </w:r>
            <w:br/>
            <w:br/>
            <w:r>
              <w:rPr/>
              <w:t xml:space="preserve">-  прыгать с вышки, если вблизи нее находятся другиепловцы;</w:t>
            </w:r>
            <w:br/>
            <w:br/>
            <w:r>
              <w:rPr/>
              <w:t xml:space="preserve">-  толкать товарища с берега или с вышки в воду;</w:t>
            </w:r>
            <w:br/>
            <w:br/>
            <w:r>
              <w:rPr/>
              <w:t xml:space="preserve">-  нырять в незнакомых местах, особенно с высоты и с разбегу,а также с непредназначенных для этого мест – склонов, обрывов,камней,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2026-03-03T14:21:35+03:00</dcterms:created>
  <dcterms:modified xsi:type="dcterms:W3CDTF">2026-03-03T14:21:35+03:00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