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«Спасительное спасибо!»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«Спасительное спасибо!»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выбрал своих победителей медиа-конкурса«Спасительное спасибо». Конкурс видеопоздравлений сотрудников МЧСРоссии с 30-летием ведомства объявили 11 и 12 пожарно-спасательныеотряды ФПС ГПС ГУ МЧС России по Кемеровской области - Кузбассусовместно с Администрацией Куйбышевского района Новокузнецка иОтделами надзорной деятельности и профилактической работыНовокузнецка, Новокузнецкого района, Осинников и Калтана в начале2020 года.</w:t>
            </w:r>
            <w:br/>
            <w:br/>
            <w:r>
              <w:rPr/>
              <w:t xml:space="preserve">Самое большое количество заявок на видео-конкурс поступило отдошколят - 36 заявок от ребят из детских садов Новокузнецка,Осинников и Калтана. Некоторые детские сады прислали по нескольковидео-поздравлений спасателей МЧС. Школьники прислали заявок чутьменьше, но среди них очень много хорошо снятых, смонтированныхвидео-работ.</w:t>
            </w:r>
            <w:br/>
            <w:br/>
            <w:r>
              <w:rPr/>
              <w:t xml:space="preserve">На торжественное награждение победители и лауреаты конкурса –представители школ и детских садов, чьи работы были высоко оцененыстрогим жюри конкурса, приехали со всех районов Новокузнецка, изОсинников и поселка Малиновка. Все видео-поздравления будутразмещены 27 декабря в День спасателя в Интернете, в группахсоциальных сетей пожарных отрядов городов Новокузнецка, Осинников,Калтана и пожарного надзора.</w:t>
            </w:r>
            <w:br/>
            <w:br/>
            <w:r>
              <w:rPr/>
              <w:t xml:space="preserve"> Выбор Национального горноспасательного центра" – видео-работыучащихся средней школы № 30 им. Н. Н. Колокольцова и воспитанниковдетского сада №225 г.Новокузнецка.</w:t>
            </w:r>
            <w:br/>
            <w:br/>
            <w:r>
              <w:rPr/>
              <w:t xml:space="preserve">На фото: Андрей Сергеевич Степанчук, начальник отдела надзорнойдеятельности и профилактической работы Новокузнецка иНовокузнецкого района и представитель детского сада №225.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2025-11-09T06:06:23+03:00</dcterms:created>
  <dcterms:modified xsi:type="dcterms:W3CDTF">2025-11-09T06:06:23+03:00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