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Награды Главы Новокузнецка – горноспасателям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28.12.202010:12</w:t>
            </w:r>
          </w:p>
        </w:tc>
      </w:tr>
      <w:tr>
        <w:trPr/>
        <w:tc>
          <w:tcPr>
            <w:tcBorders>
              <w:bottom w:val="single" w:sz="6" w:color="fffffff"/>
            </w:tcBorders>
          </w:tcPr>
          <w:p>
            <w:pPr>
              <w:jc w:val="start"/>
            </w:pPr>
            <w:r>
              <w:rPr>
                <w:sz w:val="24"/>
                <w:szCs w:val="24"/>
                <w:b w:val="1"/>
                <w:bCs w:val="1"/>
              </w:rPr>
              <w:t xml:space="preserve">Награды Главы Новокузнецка – горноспасателям</w:t>
            </w:r>
          </w:p>
        </w:tc>
      </w:tr>
      <w:tr>
        <w:trPr/>
        <w:tc>
          <w:tcPr>
            <w:tcBorders>
              <w:bottom w:val="single" w:sz="6" w:color="fffffff"/>
            </w:tcBorders>
          </w:tcPr>
          <w:p>
            <w:pPr>
              <w:jc w:val="center"/>
            </w:pPr>
          </w:p>
        </w:tc>
      </w:tr>
      <w:tr>
        <w:trPr/>
        <w:tc>
          <w:tcPr/>
          <w:p>
            <w:pPr>
              <w:jc w:val="start"/>
            </w:pPr>
            <w:r>
              <w:rPr/>
              <w:t xml:space="preserve">Вадминистрации города Новокузнецка состоялся торжественный прием,посвященный Дню спасателя Российской Федерации и 30-летия МЧСРоссии. Поздравления принимали и сотрудники Национальногогорноспасательного центра.</w:t>
            </w:r>
            <w:br/>
            <w:br/>
            <w:r>
              <w:rPr/>
              <w:t xml:space="preserve">За добросовестный труд, высокие показатели в служебнойдеятельности, активную гражданскую позицию Почетную грамотуадминистрации г.Новокузнецка получил командир военизированногоотряда Николай Мясников, благодарственным письмом администрациигорода отмечен командир отделения Олег Сотов.</w:t>
            </w:r>
            <w:br/>
            <w:br/>
            <w:r>
              <w:rPr/>
              <w:t xml:space="preserve">Глава города Сергей Кузнецов поздравил присутствующих спраздничными датами, отметив их ежедневный мужественный труд инеоспоримые заслуги перед городом и страной. Всего же Почетнойграмотой главы города Новокузнецка были награждены 19 спасателейНовокузнецка, благодарственными письмами главы – 8 человек.</w:t>
            </w:r>
            <w:br/>
            <w:br/>
            <w:r>
              <w:rPr/>
              <w:t xml:space="preserve">В 2020 году новокузнецкие спасатели, как и прежде, стояли на стражежизни и здоровья граждан. Они защищали новокузнечан от пожаров,спасали тонущих из воды, спускались под землю, чтобы вывестишахтеров из аварийных участков, проводили технические работы поликвидации последствий аварий, следили за выполнением требований побезопасности, обучали спасателей из других регионов и стран,участвовали в поисковых операциях, проводили инструктажи ипрофилактическую работу с новокузнечанами всех возрастов.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2025-11-09T06:13:57+03:00</dcterms:created>
  <dcterms:modified xsi:type="dcterms:W3CDTF">2025-11-09T06:13:57+03:00</dcterms:modified>
</cp:coreProperties>
</file>

<file path=docProps/custom.xml><?xml version="1.0" encoding="utf-8"?>
<Properties xmlns="http://schemas.openxmlformats.org/officeDocument/2006/custom-properties" xmlns:vt="http://schemas.openxmlformats.org/officeDocument/2006/docPropsVTypes"/>
</file>