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Перепись населения: как не пустить мошенника в 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Перепись населения: как не пустить мошенника в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15октября по 14 ноября в Российской Федерации начнется Всероссийскаяперепись населения.</w:t>
            </w:r>
            <w:br/>
            <w:br/>
            <w:r>
              <w:rPr/>
              <w:t xml:space="preserve">  Перепись населения – это мероприятие государственнойважности. Оно позволяет узнать точную численность населения,национальный состав, владение языками, уровень образования граждан,условия их жизни. Заставить вас принимать участие в переписи никтоне может, это добровольно.</w:t>
            </w:r>
            <w:br/>
            <w:br/>
            <w:r>
              <w:rPr/>
              <w:t xml:space="preserve">Всего в переписном листе 33 вопроса. Часть из них посвящены самомуучастнику и его домохозяйству (пол, возраст, место рождения,образование, семейное положение, дети, источники средств ксуществованию и др.). Но никто не будет спрашивать, сколько денегвы получаете – речь идёт только об источниках средств ксуществованию: трудовая деятельность, личное подсобное хозяйство,стипендия, пенсия, пособие.</w:t>
            </w:r>
            <w:br/>
            <w:br/>
            <w:r>
              <w:rPr/>
              <w:t xml:space="preserve">В прошлом под видом переписчиков в дома граждан не раз проникаливоры, а мошенники собирали дополнительную информацию, чтобы потомвыманить у человека деньги. Чтобы этого не произошло, важно знатьсвои права, обязанности переписчиков и их внешний вид.</w:t>
            </w:r>
            <w:br/>
            <w:br/>
            <w:r>
              <w:rPr/>
              <w:t xml:space="preserve">Сбор сведений о населении при проведении Всероссийской переписинаселения осуществляется специально привлекаемыми для этих работподготовленными физическими лицами: контролерами полевого уровня ипереписчиками счетных и стационарных участков.</w:t>
            </w:r>
            <w:br/>
            <w:br/>
            <w:r>
              <w:rPr/>
              <w:t xml:space="preserve">У каждого переписчика будет удостоверение, действительное припредъявлении паспорта. Удостоверение должно содержать: логотипВсероссийской переписи населения, эмблему Федеральной службыгосударственной статистики, герб Российской Федерации, номер,фамилия, имя, отчество. При входе в квартиру или дом опрашиваемый вправе потребовать у переписчика удостоверение, котороепредъявляется вместе с паспортом. Опрос проводится с помощьюпланшетного компьютера, в который он будет вносить полученныеданные в режиме реального времени. Опознать переписчика можно будетпо элементам фирменной одежды с символикой: шарф, жилет сосветоотражающими элементами. Переписные листы и планшет упереписчика хранятся в специальном переносном портфеле-сумке.</w:t>
            </w:r>
            <w:br/>
            <w:br/>
            <w:r>
              <w:rPr/>
              <w:t xml:space="preserve">Переписчику запрещено распространять рекламную или иную продукцию иматериалы, кроме выданных этим лицам территориальными органамиРосстата. Это означает, что переписчик не сможет, например,одновременно с переписью проводить социологический опрос илипредлагать какую-то рекламу. Также, переписчик не имеет праватребовать от опрашиваемого предъявления паспорта либо иныхдокументов, подтверждающих его слова, денежные средства за участиев переписи.</w:t>
            </w:r>
            <w:br/>
            <w:br/>
            <w:r>
              <w:rPr/>
              <w:t xml:space="preserve">Если вы сомневаетесь, что перед вами переписчик, – звонитеучастковому или на горячую линию: 8-800-707-20-20. Звонок на негобесплатный из любого российского региона. Там можно уточнить, естьли у них такой сотрудник.  Перепись в России принципиальноанонимна. На всех уровнях обработки информации делается все, чтобыона оставалась обезличенной - это касается и тех данных, чтособерут переписчики, и тех, что будут собраны через приложение илисайт Госуслуг.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2026-05-23T18:15:29+03:00</dcterms:created>
  <dcterms:modified xsi:type="dcterms:W3CDTF">2026-05-23T18:15:29+03:00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