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Демонстрация спецтехники детям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22.10.202107:10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Демонстрация спецтехники детям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Врамках Месячника гражданской обороны в ФГКУ «Национальныйгорноспасательный центр» был организован показ современнойгорноспасательной, пожарно-спасательной, аварийно-спасательнойтехники и оборудования для детей работников учреждения.</w:t>
            </w:r>
            <w:br/>
            <w:br/>
            <w:r>
              <w:rPr/>
              <w:t xml:space="preserve">  Работники отряда быстрого реагирования продемонстрировалигостям технику и оборудование, находящиеся на вооруженииподразделения, подробно ответили на все вопросы детей. Из рассказаребята узнали, что спасатели не только тушат пожары и спасаютлюдей, но еще и выполняют большое количество другой работы. Это ипроведение аварийно-спасательных работ, ликвидация последствийстихийных бедствий и аварий, выезды на дорожно-транспортныепроисшествия, обеспечение пожарной безопасности при проведениимассовых мероприятии и многое другое.</w:t>
            </w:r>
            <w:br/>
            <w:br/>
            <w:r>
              <w:rPr/>
              <w:t xml:space="preserve">  В ходе встречи дети получили полезные знания в областигражданской обороны, пожарной безопасности и массу положительныхэмоций. Мероприятие проводилось с целью формирования уподрастающего поколения сознательного отношения к личной иобщественной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2025-12-16T06:13:38+03:00</dcterms:created>
  <dcterms:modified xsi:type="dcterms:W3CDTF">2025-12-16T06:13:38+03:00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