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предаттестационные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предаттестационные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Работники ФГКУ «Национальный горноспасательный центр», вошедшие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продолжают осуществлять плановыепредаттестационные мероприятия.</w:t>
            </w:r>
            <w:br/>
            <w:br/>
            <w:r>
              <w:rPr/>
              <w:t xml:space="preserve">  На этой неделе проведена проверка по месту дислокациифилиала «Копейский ВГСО» ФГУП «ВГСЧ», на основании которой былорекомендовано аттестовать военизированный горноспасательный отрядна право заявленных видов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2026-06-06T22:35:00+03:00</dcterms:created>
  <dcterms:modified xsi:type="dcterms:W3CDTF">2026-06-06T22:35:00+03:00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