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обеспечиваетбезопасность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обеспечиваетбезопасность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вДень Крещения Господня, работники учреждения осуществляютнеобходимые меры безопасности населения во время массового выходана лёд.</w:t>
            </w:r>
            <w:br/>
            <w:br/>
            <w:r>
              <w:rPr/>
              <w:t xml:space="preserve">Сегодня в Новокузнецке начинаются крещенские купания. Местаомовения определены – это парк Водный, поселок Абагур и карьерыЗаводского района. Толщина льда – главное требование безопасности –везде соответствует. Для безопасности купающихся каждая прорубьоборудована специальной конструкцией, организованы места дляобогрева граждан. До мест купаний можно доехать на автобусе илисобственном автомобиле.</w:t>
            </w:r>
            <w:br/>
            <w:br/>
            <w:r>
              <w:rPr/>
              <w:t xml:space="preserve">В период празднования Крещения ФГКУ «Национальный горноспасательныйцентр» переведен на усиленный режим работы. Работники отрядабыстрого реагирования и медицинского центра 19 января дляобеспечения безопасности населения будут дежурить у купели в паркеотдыха «Водный» совместно с представителями правоохранительныхорганов, пожарными, врачами скорой помощи. В задачи спасателейвходит контроль за купающимися, необходимая помощь маломобильнымгруппам населения в посещении мест проведения массовогокупания.</w:t>
            </w:r>
            <w:br/>
            <w:br/>
            <w:r>
              <w:rPr/>
              <w:t xml:space="preserve">Телефоны экстренных служб 101, 112.</w:t>
            </w:r>
            <w:br/>
            <w:br/>
            <w:r>
              <w:rPr>
                <w:b w:val="1"/>
                <w:bCs w:val="1"/>
              </w:rPr>
              <w:t xml:space="preserve">Рекомендации врачей</w:t>
            </w:r>
            <w:br/>
            <w:br/>
            <w:r>
              <w:rPr/>
              <w:t xml:space="preserve">Медики уверены: купаться в проруби могут только люди с крепкимздоровьем. Тем, у кого есть заболевания – в частности,сердечно-сосудистые, дыхательные и различные воспалительные –следует воздержаться от этого ритуала.</w:t>
            </w:r>
            <w:br/>
            <w:br/>
            <w:r>
              <w:rPr/>
              <w:t xml:space="preserve">Стоит купаться с большой осторожностью, а лучше и вовсе отказатьсяот экстремального купания детям младшего возраста и пожилымлюдям</w:t>
            </w:r>
            <w:br/>
            <w:br/>
            <w:r>
              <w:rPr/>
              <w:t xml:space="preserve">Если вы сделали прививку от коронавируса недавно, то окунатьсяможно минимум через две недели. Настоятельно не рекомендованонырять в прорубь тем, кто перенес коронавирусную инфекцию менееполугода назад.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2026-01-12T10:44:11+03:00</dcterms:created>
  <dcterms:modified xsi:type="dcterms:W3CDTF">2026-01-12T10:44:11+03:00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