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памятным датам «90 лет гражданской обороне России» и«100-летие горноспасательной службы» работники горноспасательногоотряда ФГКУ «Национальный горноспасательный центр» провели открытыйурок в МБОУ Школа № 29 в г. Прокопьевск.</w:t>
            </w:r>
            <w:br/>
            <w:br/>
            <w:r>
              <w:rPr/>
              <w:t xml:space="preserve">Одной из задач гражданской обороны является обучение населения, анаиболее эффективно знания в области безопасности усваиваются вдетском возрасте, поэтому работники ФГКУ «Национальныйгорноспасательный центр» стараются доступным языком передать детямзнания о своей работе и задачах гражданской обороны. В ходе занятиягорноспасатели рассказали ученикам младших классов историюстановления и роль гражданской обороны Российской Федерации вобеспечении безопасности страны, о сигналах оповещения об опасностиГО, напомнили детям об основных правилах безопасности, которыенеобходимо соблюдать в школе и дома, по дороге в образовательныеучреждения, повторили с ребятами телефоны вызова экстренныхслужб.</w:t>
            </w:r>
            <w:br/>
            <w:br/>
            <w:r>
              <w:rPr/>
              <w:t xml:space="preserve">Кроме того, ребятам рассказали, о важности деятельности ФГКУ«Национальный горноспасательный центр», чем занимаются люди,выбравшие профессию горноспасателя. Урок сопровождался нагляднымиматериалами.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2026-04-18T14:07:20+03:00</dcterms:created>
  <dcterms:modified xsi:type="dcterms:W3CDTF">2026-04-18T14:07:20+03:00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