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Заседание объектовой аттестационной комиссии МЧС России вФГКУ «Национальный горноспасательный центр» в июне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24.06.202206:06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Заседание объектовой аттестационной комиссии МЧС России в ФГКУ«Национальный горноспасательный центр» в июне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Состоялосьочередное заседание комиссии по аттестации аварийно-спасательныхслужб, аварийно-спасательных формирований, спасателей и граждан,приобретающих статус спасателя, на право веденияаварийно-спасательных работ в ФГКУ «Национальный горноспасательныйцентр».</w:t>
            </w:r>
            <w:br/>
            <w:br/>
            <w:r>
              <w:rPr/>
              <w:t xml:space="preserve">Члены комиссии рассмотрели итоги первичной аттестации на правоведения аварийно-спасательных работ, из 182 человек былоаттестовано 181. Кроме того, периодическую и внеочереднуюаттестацию прошли две 2 и 1 заявитель соответственно.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2024-05-17T01:51:42+03:00</dcterms:created>
  <dcterms:modified xsi:type="dcterms:W3CDTF">2024-05-17T01:51:42+03:00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