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ФГКУ «Национальный горноспасательный центр» принимаетучастие во Всероссийских соревнованиях по тактической подготовкеработников ВГСЧ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05.07.202205:07</w:t>
            </w:r>
          </w:p>
        </w:tc>
      </w:tr>
      <w:tr>
        <w:trPr/>
        <w:tc>
          <w:tcPr>
            <w:tcBorders>
              <w:bottom w:val="single" w:sz="6" w:color="fffffff"/>
            </w:tcBorders>
          </w:tcPr>
          <w:p>
            <w:pPr>
              <w:jc w:val="start"/>
            </w:pPr>
            <w:r>
              <w:rPr>
                <w:sz w:val="24"/>
                <w:szCs w:val="24"/>
                <w:b w:val="1"/>
                <w:bCs w:val="1"/>
              </w:rPr>
              <w:t xml:space="preserve">ФГКУ «Национальный горноспасательный центр» принимает участие воВсероссийских соревнованиях по тактической подготовке работниковВГСЧ МЧС России</w:t>
            </w:r>
          </w:p>
        </w:tc>
      </w:tr>
      <w:tr>
        <w:trPr/>
        <w:tc>
          <w:tcPr>
            <w:tcBorders>
              <w:bottom w:val="single" w:sz="6" w:color="fffffff"/>
            </w:tcBorders>
          </w:tcPr>
          <w:p>
            <w:pPr>
              <w:jc w:val="center"/>
            </w:pPr>
          </w:p>
        </w:tc>
      </w:tr>
      <w:tr>
        <w:trPr/>
        <w:tc>
          <w:tcPr/>
          <w:p>
            <w:pPr>
              <w:jc w:val="start"/>
            </w:pPr>
            <w:r>
              <w:rPr/>
              <w:t xml:space="preserve">В Кемеровесостоялось торжественное открытие Всероссийских соревнований потактической подготовке работников ВГСЧ МЧС России, посвященное100-летию создания государственной горноспасательной службыРоссии.</w:t>
            </w:r>
            <w:br/>
            <w:br/>
            <w:r>
              <w:rPr/>
              <w:t xml:space="preserve">В числе 18 команд участников состязаний команда ВГСОБР ФГКУ«Национальный горноспасательный центр». Кроме того, работникиучреждения Александр Борисович Муллов, заведующий медицинскимцентром, преподаватель Александр Владимирович Айкашев, АлександрВикторович Шитиков, заместитель командира ВГСОБР, Андрей ИвановичЮрченко, заместитель командира военизированного горноспасательноговзвода, вошли состав судейской коллегии мероприятия.</w:t>
            </w:r>
            <w:br/>
            <w:br/>
            <w:r>
              <w:rPr/>
              <w:t xml:space="preserve">Напоминаем, что с 5 по 7 июля на учебно-тренировочных полигонахфилиала «Кемеровский ВГСО» ФГУП «ВГСЧ» (г. Ленинск-Кузнецкий и г.Березовский) пройдут этапы соревнований по разведке горныхвыработок и тушению пожара, оказанию первой помощи, теоретическийэкзамен и соревнования техников. 8 июля на арене ледового дворца«Кузбасс» пройдет этап соревнований Горноспасательная эстафета, атакже перетягивание каната.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2026-06-07T06:09:30+03:00</dcterms:created>
  <dcterms:modified xsi:type="dcterms:W3CDTF">2026-06-07T06:09:30+03:00</dcterms:modified>
</cp:coreProperties>
</file>

<file path=docProps/custom.xml><?xml version="1.0" encoding="utf-8"?>
<Properties xmlns="http://schemas.openxmlformats.org/officeDocument/2006/custom-properties" xmlns:vt="http://schemas.openxmlformats.org/officeDocument/2006/docPropsVTypes"/>
</file>