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Всероссийских соревнований по тактическойподготовке, работников аварийно-спасательных служб,аварийно-спасательных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Всероссийских соревнований по тактической подготовке,работников аварийно-спасательных служб, аварийно-спасательныхформирований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Завершёнпервый день Всероссийских соревнований по тактической подготовке,работников аварийно-спасательных служб, аварийно-спасательныхформирований. Команда ФГКУ «Национальный горноспасательный центр»,«Якутского ВГСО», «Копейского ВГСО», «ВГСО Печорского бассейна»,«ВГСО Ростовской области», и «ВГСО Сибири и Алтая» состязались наэтапах «Теоретический экзамен», «Соревнования техников» и «Перваяпомощь».</w:t>
            </w:r>
            <w:br/>
            <w:br/>
            <w:r>
              <w:rPr/>
              <w:t xml:space="preserve">В этапе «Горноспасательные работы и пожаротушение» приняли участиешесть команд: «ВГСО Юга и Центра», «ВГСО Северо-Запада», «ВГСОУрала» (Урал), «ВГСО Урала» (Пермь), «Новокузнецкий ВГСО» и«Кемеровский ВГСО».</w:t>
            </w:r>
            <w:br/>
            <w:br/>
            <w:r>
              <w:rPr/>
              <w:t xml:space="preserve">Все команды продемонстрировали высокую профессиональную подготовкуи недюжинную волю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2025-11-06T06:30:39+03:00</dcterms:created>
  <dcterms:modified xsi:type="dcterms:W3CDTF">2025-11-06T06:30:39+03:00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