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учреждения участие в героико-патриотическомисторическом диктанте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24.11.202212:11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учреждения участие в героико-патриотическомисторическом диктанте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Коллектив ФГКУ«Национальный горноспасательный центр» принял участие вгероико-патриотическом историческом диктанте, вопросы которогосвязанны с событиями и достижениями, современностью МЧС России,историческими датами, выдающимися людьми и подвигами героев.</w:t>
            </w:r>
            <w:br/>
            <w:br/>
            <w:r>
              <w:rPr/>
              <w:t xml:space="preserve">Целью мероприятия является популяризация деятельности МЧС России,повышение корпоративной культуры и уровня знаний по вопросамстановления и развития МЧС России. Вопросы Диктанта связаны ссобытиями и достижениями, современностью МЧС России, историческимидатами, выдающимися людьми и подвигами героев. Мероприятиепроводится второй раз – впервые диктант прошел в 2020 году и былпосвящен 30-летию ведомства.</w:t>
            </w:r>
            <w:br/>
            <w:br/>
            <w:r>
              <w:rPr/>
              <w:t xml:space="preserve">Победители в диктанте определялись по двум критериям: времяпрохождения и количество верных ответов. Следует отметить, что всеработники учреждения успешно выполнили задания.</w:t>
            </w:r>
            <w:br/>
            <w:br/>
            <w:r>
              <w:rPr/>
              <w:t xml:space="preserve">Общие итоги диктанта по МЧС России будут подведены 1 декабря.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2026-06-07T10:01:18+03:00</dcterms:created>
  <dcterms:modified xsi:type="dcterms:W3CDTF">2026-06-07T10:01:18+03:00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