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—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—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Сталинградскаябитва — одно из важнейших и крупнейших генеральных сражений Второймировой и Великой Отечественной войн. 2 февраля исполняется 80 летпобеде советских войск под Сталинградом.</w:t>
            </w:r>
            <w:br/>
            <w:br/>
            <w:r>
              <w:rPr/>
              <w:t xml:space="preserve">80 лет назад советские войска разгромили немецко-фашистскихзахватчиков в Сталинградской битве. Эта победа положила началокоренному перелому хода всей войны: Красная армия началанаступление.</w:t>
            </w:r>
            <w:br/>
            <w:br/>
            <w:r>
              <w:rPr/>
              <w:t xml:space="preserve">Битва официально началась 17 июля 1942 года, хотя есть данные одвух столкновениях 62-й армии с немцами 16 июля. В планынемецко-фашистского командования, поставленные на лето 1942 года,входило разгромить советские войска на юге страны, овладетьнефтяными районами Кавказа, богатыми сельскохозяйственными районамиДона и Кубани, нарушить коммуникации, связывающие центр страны сКавказом, и создать условия для окончания войны в свою пользу. Носоветские войска дали решительный отпор врагу и через четыре месяцаперешли в контр-наступление под Сталинградом.</w:t>
            </w:r>
            <w:br/>
            <w:br/>
            <w:r>
              <w:rPr/>
              <w:t xml:space="preserve">Второй этап битвы – Сталинградская наступательная операция –начался 19 ноября 1942 года.</w:t>
            </w:r>
            <w:br/>
            <w:br/>
            <w:r>
              <w:rPr/>
              <w:t xml:space="preserve">200 героических дней обороны Сталинграда вошли в историю как самыекровопролитные и жестокие. Сдача города приравнивалась тогда нетолько к военному, но и к идеологическому поражению. Бои шли закаждый квартал, за каждый дом, а центральный вокзал Сталинградапереходил из рук в руки 13 раз. При обороне города погибли и былиранены более семисот тысяч советских солдат и офицеров. Но в ходеэтой операции советские войска смогли окружить и уничтожить главныесилы немецких армий. Всего за время Сталинградской битвы противникпотерял около полутора миллиона человек – четвертую часть своихсил, действовавших на советско-германском фронте.</w:t>
            </w:r>
            <w:br/>
            <w:br/>
            <w:r>
              <w:rPr/>
              <w:t xml:space="preserve">2 февраля 1943 года стало датой окончания Сталинградской битвы.Сталинград стал символом стойкости, мужества и героизма советскихлюдей в борьбе за свободу и независимость Родины. 1 мая 1945 годаприказом Верховного главнокомандующего Сталинграду было присвоенопочетное звание города-героя.</w:t>
            </w:r>
            <w:br/>
            <w:br/>
            <w:r>
              <w:rPr>
                <w:i w:val="1"/>
                <w:iCs w:val="1"/>
              </w:rPr>
              <w:t xml:space="preserve">2 февраля в России отмечается День воинской славы России — Деньразгрома советскими войсками немецко-фашистских войск вСталинградской битве в 1943 году. Он установлен Федеральным законом№ 32-ФЗ от 13 марта 1995 года «О днях воинской славы (победныхднях)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2026-03-04T19:54:41+03:00</dcterms:created>
  <dcterms:modified xsi:type="dcterms:W3CDTF">2026-03-04T19:54:41+03:00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