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механиков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18.05.202310:05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механиков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обучениеслушателей по дополнительной профессиональной программе повышенияквалификации «Подготовка механика по техническому обслуживаниюавтономных изолирующих дыхательных аппаратов и устройствискусственной вентиляции легких».</w:t>
            </w:r>
            <w:br/>
            <w:br/>
            <w:r>
              <w:rPr/>
              <w:t xml:space="preserve">Программа предназначена для повышения квалификации специалистов,занимающихся техническим обслуживанием автономных изолирующихдыхательных аппаратов и устройств искусственной вентиляции. Курсразработан с учётом применения в учебном процессе современныхсистем теоретического обучения и практического изучения натурныхобразцов оборудования.</w:t>
            </w:r>
            <w:br/>
            <w:br/>
            <w:r>
              <w:rPr/>
              <w:t xml:space="preserve">В ходе обучения слушателям были прочитаны лекции и проведеныпрактические занятия по разделам «Контрольно-измерительныеприборы», «Дыхательные аппараты», «Устройства искусственнойвентиляции лёгких». Все обучающиеся сдали итоговый экзамен.Поздравляем и желаем успешно применять в работе полученныезнания.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2026-08-02T17:10:18+03:00</dcterms:created>
  <dcterms:modified xsi:type="dcterms:W3CDTF">2026-08-02T17:10:18+03:00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