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войск гражданской обороны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войск гражданской обороны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 гражданской обороны!</w:t>
            </w:r>
            <w:br/>
            <w:br/>
            <w:r>
              <w:rPr/>
              <w:t xml:space="preserve">Поздравляем вас с Днем гражданской обороны МЧС России!</w:t>
            </w:r>
            <w:br/>
            <w:br/>
            <w:r>
              <w:rPr/>
              <w:t xml:space="preserve">Приоритеты гражданской обороны – защита граждан и обеспечениебезопасности населения, предотвращение возникновения чрезвычайныхситуаций. Высокий уровень знаний и слаженные действия помогаютэффективно выполнять поставленные задачи.</w:t>
            </w:r>
            <w:br/>
            <w:br/>
            <w:r>
              <w:rPr/>
              <w:t xml:space="preserve">Пусть профессионализм, ответственность и преданность своему делу вдальнейшем служат развитию гражданской обороны и решению задачзащиты населения от чрезвычайных ситуаций природного и техногенногохарактера.</w:t>
            </w:r>
            <w:br/>
            <w:br/>
            <w:r>
              <w:rPr/>
              <w:t xml:space="preserve">Желаем коллегам крепкого здоровья, счастья и бодрости духа,успешной и плодотворной деятельности на благо и процветание нашейстраны!</w:t>
            </w:r>
            <w:br/>
            <w:br/>
            <w:r>
              <w:rPr/>
              <w:t xml:space="preserve">С уважением, 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2025-11-05T02:01:51+03:00</dcterms:created>
  <dcterms:modified xsi:type="dcterms:W3CDTF">2025-11-05T02:01:51+03:00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