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УЧРЕЖДЕНИИ ВЕЛАСЬ ОНЛАЙН-ТРАНСЛЯЦИЯ ПРЯМОЙ ЛИНИИ С ГЛАВОЙГОСУДАРСТВА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ВУЧРЕЖДЕНИИ ВЕЛАСЬ ОНЛАЙН-ТРАНСЛЯЦИЯ ПРЯМОЙ ЛИНИИ С ГЛАВОЙГОСУДАРСТВА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дляличного состава ФГКУ «Национальный горноспасательный центр» былоорганизовано подключение к онлайн-трансляции программы «Итоги годас Владимиром Путиным».</w:t>
            </w:r>
            <w:br/>
            <w:br/>
            <w:r>
              <w:rPr/>
              <w:t xml:space="preserve">Впервые два формата: большая пресс-конференция и «Прямая линия»Президента Российской Федерации были объединены в одну программу«Итоги года с Владимиром Путиным».</w:t>
            </w:r>
            <w:br/>
            <w:br/>
            <w:r>
              <w:rPr/>
              <w:t xml:space="preserve">В ходе подготовки к прямой линии с главой государства любойжелающий из России, ближнего и дальнего зарубежья имел возможностьотправить свои вопросы в специальный центр обработки сообщенийчерез различные средства связи. Всего через центр обработкиежегодно проходит несколько миллионов вопросов.</w:t>
            </w:r>
            <w:br/>
            <w:br/>
            <w:r>
              <w:rPr/>
              <w:t xml:space="preserve">В учреждении трансляция знакового для страны события проходила вучебных аудиториях, чтобы личный состав смог услышать выступлениеГлавы государства, а также ответы Владимира Путина на самыезлободневные для жителей России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2025-11-26T02:46:41+03:00</dcterms:created>
  <dcterms:modified xsi:type="dcterms:W3CDTF">2025-11-26T02:46:41+03:00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