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Награды ко Дню 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28.12.202307:12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Награды ко Дню 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честь Дняспасателя работники ФГКУ «Национальный горноспасательный центр»получили областные награды, почетные грамоты и благодарственныеписьма.</w:t>
            </w:r>
            <w:br/>
            <w:br/>
            <w:r>
              <w:rPr/>
              <w:t xml:space="preserve">Ежедневно безопасность жителей Кузбасса обеспечивают тысячиспециалистов: пожарные, горноспасатели, спасатели, диспетчеры,сотрудники надзорной деятельности, психологи. С начала этого годасотрудники МЧС России спасли свыше 600 человек, осуществленореагирование на более чем 10 тысяч различных оперативныхсобытий.</w:t>
            </w:r>
            <w:br/>
            <w:br/>
            <w:r>
              <w:rPr/>
              <w:t xml:space="preserve">В областной администрации в Кемерове и городской администрацииНовокузнецка прошли торжественные собрания, посвященные праздничнойдате. Медалью «За честь и мужество» награжден заместитель командираВГСОБР Александр Танасьевич Кудельницкий, почетная грамотаГубернатора Кузбасса вручена Антону Александровичу Коршунову.Почетной грамотой и благодарственным письмом от администрациигорода Новокузнецка за добросовестный труд, высокие показатели вслужебной деятельности, активную гражданскую удостоены спасателиВГСОБР Виктор Фоль и Игорь Старун.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2026-02-07T17:43:52+03:00</dcterms:created>
  <dcterms:modified xsi:type="dcterms:W3CDTF">2026-02-07T17:43:52+03:00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