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Плановое учение по ГО: эвакуации из здания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17.04.202408:04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Плановое учение по ГО: эвакуации из здания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соответствиис планом мероприятий ФГКУ «Национальный горноспасательный центр»прошла плановая объектовая тренировка по эвакуации работниковучреждения в случае угрозы возникновении пожара или чрезвычайнойситуации.</w:t>
            </w:r>
            <w:br/>
            <w:br/>
            <w:r>
              <w:rPr/>
              <w:t xml:space="preserve">Перед тренировкой работникам был проведен инструктаж. После этоготеоретические знания были закреплены на практике. В ходе тренировкипрошла проверка состояния средств подачи звукового сигнала и путейэвакуации, наличие самоспасателей у работников.</w:t>
            </w:r>
            <w:br/>
            <w:br/>
            <w:r>
              <w:rPr/>
              <w:t xml:space="preserve">Услышав включение пожарной сигнализации, работники учрежденияоперативно покинули здание, отойдя от него на безопасноерасстояние. В ходе учения были отработаны действия коллектива поэвакуации в случае возникновения пожара или ЧС в здании. Участникитренировки успешно справились с поставленными задачами.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2024-05-19T15:15:23+03:00</dcterms:created>
  <dcterms:modified xsi:type="dcterms:W3CDTF">2024-05-19T15:15:23+03:00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