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Диктант Победы – 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Диктант Победы – 2024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апреляколлектив ФГКУ «Национальный горноспасательный центр» принялучастие в Международной исторической акции на тему событий ВеликойОтечественной войны – «Диктант Победы».</w:t>
            </w:r>
            <w:br/>
            <w:br/>
            <w:r>
              <w:rPr/>
              <w:t xml:space="preserve">Диктант Победы – это Всероссийская историческая акция на темусобытий Великой Отечественной войны. Впервые Диктант Победы провели7 мая 2019 года в связи с празднованием 74-летия Победы в ВеликойОтечественной войне. Диктант прошел в 24 государствах, включаяРоссию. В нем приняли участие более 150 тысяч человек в возрасте от9 до 90 лет. После этого было принято решение о ежегодномпроведении Диктанта Победы.</w:t>
            </w:r>
            <w:br/>
            <w:br/>
            <w:r>
              <w:rPr/>
              <w:t xml:space="preserve">Перед началом диктанта была просмотрена трансляция из Центральногомузея ВОВ. Каждому участнику выдали индивидуальные комплектыматериалов «Диктанта Победы», включая пронумерованные бланки сзаданиями. На выполнение работы отвели 45 минут. Задания диктантабыли посвящены 80-летию полного освобождения Ленинграда, выходусоветских войск на границы, юбилеям писателей-фронтовиков, а такжедругим юбилейным датам.</w:t>
            </w:r>
            <w:br/>
            <w:br/>
            <w:r>
              <w:rPr/>
              <w:t xml:space="preserve">Диктант Победы является очень важным мероприятием. Он посвящен нетолько проверке уровня знаний военной истории нашей страны. Главнаяцель Диктанта Победы – объединение всех граждан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2024-05-20T11:46:42+03:00</dcterms:created>
  <dcterms:modified xsi:type="dcterms:W3CDTF">2024-05-20T11:46:42+03:00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