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НАЧАЛЬНИКА УЧРЕЖДЕНИЯ C 1 МАЯ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25.04.202406:04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НАЧАЛЬНИКА УЧРЕЖДЕНИЯ C 1 МАЯ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Дорогиедрузья, уважаемые коллеги!</w:t>
            </w:r>
            <w:br/>
            <w:br/>
            <w:r>
              <w:rPr/>
              <w:t xml:space="preserve">Поздравляю вас с одним из самых светлых и жизнеутверждающихроссийских праздников –</w:t>
            </w:r>
            <w:r>
              <w:rPr>
                <w:color w:val="rgb(192, 80, 77)"/>
                <w:b w:val="1"/>
                <w:bCs w:val="1"/>
                <w:spacing w:val="3"/>
                <w:shd w:val="clear" w:fill="initial"/>
              </w:rPr>
              <w:t xml:space="preserve"> </w:t>
            </w:r>
            <w:br/>
            <w:br/>
            <w:r>
              <w:rPr>
                <w:b w:val="1"/>
                <w:bCs w:val="1"/>
              </w:rPr>
              <w:t xml:space="preserve">Днём Весны и Труда!</w:t>
            </w:r>
            <w:r>
              <w:rPr/>
              <w:t xml:space="preserve">Первомайнаполнен светом и теплом весеннего солнца. Этот праздник объединяетпрофессии и поколения, дарит душевный подъем и энергию.</w:t>
            </w:r>
            <w:br/>
            <w:br/>
            <w:r>
              <w:rPr/>
              <w:t xml:space="preserve">От всей души желаю вам и вашим семьям счастья, здоровья, семейногоблагополучия, стабильности, дальнейшей плодотворной работы.</w:t>
            </w:r>
            <w:br/>
            <w:br/>
            <w:r>
              <w:rPr/>
              <w:t xml:space="preserve">Пусть майские праздники наполняются радостью встреч с близкими идрузьями.</w:t>
            </w:r>
            <w:br/>
            <w:br/>
            <w:br/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С уважением, 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Начальник ФГКУ «Национальный горноспасательныйцентр»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С.А. Петров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2024-05-20T13:13:29+03:00</dcterms:created>
  <dcterms:modified xsi:type="dcterms:W3CDTF">2024-05-20T13:13:29+03:00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