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Добрые машины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Добрые машины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семейного праздника «К школе готовы» на площадиЗащитников Донбасса в Новоильинском районе Новокузнецка былиподготовлены концертная программа, викторины, конкурсы,мастер-классы.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гостей мероприятия выставку спецтехники «Добрыемашины». Как всегда демонстрация техники, защитного и водолазногообмундирования и других технических средств вызвали огромныйинтерес у детей и молодежи.</w:t>
            </w:r>
            <w:br/>
            <w:br/>
            <w:r>
              <w:rPr/>
              <w:t xml:space="preserve">Следует отметить, что участие в подобных мероприятиях вызываютинтерес 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2026-05-24T20:27:06+03:00</dcterms:created>
  <dcterms:modified xsi:type="dcterms:W3CDTF">2026-05-24T20:27:06+03:00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