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ко Дню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ко Дню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патриотической акции «Едины-непобедимы!», посвященной Днюнародного единства.</w:t>
            </w:r>
            <w:br/>
            <w:br/>
            <w:r>
              <w:rPr/>
              <w:t xml:space="preserve">Мероприятие прошло на площади Защитников Донбасса у мемориала ГероюРоссии Ольге Качуре. Участники акции торжественно развернули флагРоссийской Федерации и возложили цветы к мемориалу, тем самымвыразили благодарность за подвиги защитников Родины. Перед гостямимероприятия выступили творческие коллективы. Всем собравшимся наплощади были вручены ленточки триколор, символизирующие гордость исплоченность народов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2026-07-06T02:16:21+03:00</dcterms:created>
  <dcterms:modified xsi:type="dcterms:W3CDTF">2026-07-06T02:16:21+03:00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