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Переход на усиленный режим работы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20.02.202512:02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Переход на усиленный режим работы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Во исполнениеприказа МЧС России о служебной деятельности и повышении готовностисил и средств МЧС России с 21 по 24 февраля 2025 года ФГКУ«Национальный горноспасательный центр» перешел на усиленный режимработы.</w:t>
            </w:r>
            <w:br/>
            <w:br/>
            <w:r>
              <w:rPr/>
              <w:t xml:space="preserve">Организовано круглосуточное дежурство руководящего состава иответственных лиц, военизированный горноспасательный отряд быстрогореагирования приведен в готовность к действиям при возникновенииЧС. Обеспечена антитеррористическая защищенность территорий центра,усилен контроль за пропускным режимом. Автомобильная,пожарно-спасательная, специальная и другая техника, снаряжение иимущество полностью готовы к выходу и применению при ЧС или приособом распоряжении МЧС России.</w:t>
            </w:r>
            <w:br/>
            <w:br/>
            <w:r>
              <w:rPr/>
              <w:t xml:space="preserve">В целях обеспечения безопасности объектов Учреждения проведенапроверка исправности и работоспособности охранно-пожарнойсигнализации и противопожарного состояния зданий.</w:t>
            </w:r>
            <w:br/>
            <w:br/>
            <w:r>
              <w:rPr/>
              <w:t xml:space="preserve">Берегите себя! В случае чрезвычайной ситуации, представляющейугрозу жизни, необходимо сообщить по телефону «01», «101» или «112»(единый номер экстренных служб).</w:t>
            </w:r>
            <w:br/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2025-03-17T01:12:16+03:00</dcterms:created>
  <dcterms:modified xsi:type="dcterms:W3CDTF">2025-03-17T01:12:16+03:00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