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Oбучение по программам повышения квaлификации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06.07.202508:07</w:t>
            </w:r>
          </w:p>
        </w:tc>
      </w:tr>
      <w:tr>
        <w:trPr/>
        <w:tc>
          <w:tcPr>
            <w:tcBorders>
              <w:bottom w:val="single" w:sz="6" w:color="fffffff"/>
            </w:tcBorders>
          </w:tcPr>
          <w:p>
            <w:pPr>
              <w:jc w:val="start"/>
            </w:pPr>
            <w:r>
              <w:rPr>
                <w:sz w:val="24"/>
                <w:szCs w:val="24"/>
                <w:b w:val="1"/>
                <w:bCs w:val="1"/>
              </w:rPr>
              <w:t xml:space="preserve">Oбучение по программам повышения квaлификации</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программам повышения квалификации «Подготовкаспасателей военизированных горноспасательных частей МЧС Россииправилам работы на кислородных дожимающих компрессорах» и«Подготовка руководителя горноспасательных работ по локализации иликвидации последствий аварий на опасных производственных объектах,на которых ведутся горные работы».</w:t>
            </w:r>
            <w:br/>
            <w:br/>
            <w:r>
              <w:rPr/>
              <w:t xml:space="preserve">В рамках программы «Подготовка спасателей военизированныхгорноспасательных частей МЧС России правилам работы на кислородныхдожимающих компрессорах» был изучен порядок работы накислородно-дожимающих компрессорах, сформированы необходимыекомпетенции безопасной эксплуатации и обслуживания.</w:t>
            </w:r>
            <w:br/>
            <w:br/>
            <w:r>
              <w:rPr/>
              <w:t xml:space="preserve">Программа «Подготовка руководителя горноспасательных работ полокализации и ликвидации последствий аварий на опасныхпроизводственных объектах, на которых ведутся горные работы»направлена на приобретение и совершенствование теоретическихзнаний, практических навыков для руководства работами прилокализации и ликвидации последствий аварий. В программу вошлилекционные и практические занятия «Законодательное инормативно-правовое обеспечение организации и ведениягорноспасательных работ», «Противоаварийная защита опасныхпроизводственных объектов», «Инженерные расчеты при ведении работпо локализации и ликвидации последствий аварии» и др.</w:t>
            </w:r>
            <w:br/>
            <w:br/>
            <w:r>
              <w:rPr/>
              <w:t xml:space="preserve">Все обучающиеся сдали итоговый экзамен. Поздравляем и желаемуспешно применять в работе полученные знания.</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2025-12-25T19:19:40+03:00</dcterms:created>
  <dcterms:modified xsi:type="dcterms:W3CDTF">2025-12-25T19:19:40+03:00</dcterms:modified>
</cp:coreProperties>
</file>

<file path=docProps/custom.xml><?xml version="1.0" encoding="utf-8"?>
<Properties xmlns="http://schemas.openxmlformats.org/officeDocument/2006/custom-properties" xmlns:vt="http://schemas.openxmlformats.org/officeDocument/2006/docPropsVTypes"/>
</file>