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Доступно и увлекательно о безопасности для детей на порталеМЧС России «Спас-экстрим»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Доступно и увлекательно о безопасности для детей на портале МЧСРоссии «Спас-экстрим»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Повыситьнавыки детской безопасности можно на интернет-портале«Спас-экстрим», на котором размещены адаптированные для детскоговосприятия материалы и памятки с правилами поведения попредупреждению опасных ситуаций и при их возникновении.</w:t>
            </w:r>
            <w:br/>
            <w:br/>
            <w:r>
              <w:rPr/>
              <w:t xml:space="preserve">На сайте представлено множество полезных материалов – подборки мерпредосторожности на разных объектах, познавательные игры, новости,галерея детского творчества и чек-листы. Здесь дети могут освоитьважные навыки: как оказать первую помощь, как безопасно вести себяна воде, при пожаре, в случае чрезвычайной ситуации и многоедругое. Весь материал оформлен в виде красочных и наглядныхмультимедиа.</w:t>
            </w:r>
            <w:br/>
            <w:br/>
            <w:r>
              <w:rPr/>
              <w:t xml:space="preserve">Кроме того, на портале можно посетить раздел «библиотека» или«творчество», где размещены полезные материалы по тематике культурыбезопасности, а также узнать о маленьких героях, оказавших помощьдругим в критических ситуациях.</w:t>
            </w:r>
            <w:br/>
            <w:br/>
            <w:r>
              <w:rPr/>
              <w:t xml:space="preserve">Закрепить знания и проверить себя пользователям поможет игра свопросами о правилах безопасного поведения в разных условиях.Преодолевая уровни, персонаж сталкивается с препятствиями изаданиями разной сложности, набирая баллы и собирая монеты.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2026-03-30T10:12:42+03:00</dcterms:created>
  <dcterms:modified xsi:type="dcterms:W3CDTF">2026-03-30T10:12:42+03:00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