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Профилактика туберкулеза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14.05.202612:05</w:t>
            </w:r>
          </w:p>
        </w:tc>
      </w:tr>
      <w:tr>
        <w:trPr/>
        <w:tc>
          <w:tcPr>
            <w:tcBorders>
              <w:bottom w:val="single" w:sz="6" w:color="fffffff"/>
            </w:tcBorders>
          </w:tcPr>
          <w:p>
            <w:pPr>
              <w:jc w:val="start"/>
            </w:pPr>
            <w:r>
              <w:rPr>
                <w:sz w:val="24"/>
                <w:szCs w:val="24"/>
                <w:b w:val="1"/>
                <w:bCs w:val="1"/>
              </w:rPr>
              <w:t xml:space="preserve">Профилактика туберкулеза</w:t>
            </w:r>
          </w:p>
        </w:tc>
      </w:tr>
      <w:tr>
        <w:trPr/>
        <w:tc>
          <w:tcPr>
            <w:tcBorders>
              <w:bottom w:val="single" w:sz="6" w:color="fffffff"/>
            </w:tcBorders>
          </w:tcPr>
          <w:p>
            <w:pPr>
              <w:jc w:val="center"/>
            </w:pPr>
          </w:p>
        </w:tc>
      </w:tr>
      <w:tr>
        <w:trPr/>
        <w:tc>
          <w:tcPr/>
          <w:p>
            <w:pPr>
              <w:jc w:val="start"/>
            </w:pPr>
            <w:r>
              <w:rPr/>
              <w:t xml:space="preserve">Для личногосостава ФГКУ «Национальной горноспасательный центр» состояласьлекция по профилактике туберкулеза, которую провел Павел ВасильевичКольцов, врач высшей категории, начальник обособленногоструктурного подразделения «Кузбасский клиническийфтизиопульмонологический медицинский центр имени И.Ф.Копыловой». Вовремя занятия были рассмотрены вопросы эпидемиологии и профилактикитуберкулеза, респираторных заболеваний и патологии бронхолегочнойсистемы. Доктор подробно ответил на многочисленные вопросыколлектива.</w:t>
            </w:r>
            <w:br/>
            <w:br/>
            <w:r>
              <w:rPr/>
              <w:t xml:space="preserve">Мероприятие организовано с целью повышения осведомленности осерьезном инфекционном заболевании и мерах его предупреждения.</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2026-07-12T08:53:05+03:00</dcterms:created>
  <dcterms:modified xsi:type="dcterms:W3CDTF">2026-07-12T08:53:05+03:00</dcterms:modified>
</cp:coreProperties>
</file>

<file path=docProps/custom.xml><?xml version="1.0" encoding="utf-8"?>
<Properties xmlns="http://schemas.openxmlformats.org/officeDocument/2006/custom-properties" xmlns:vt="http://schemas.openxmlformats.org/officeDocument/2006/docPropsVTypes"/>
</file>