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Дни воинской славы: Курская битва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24.08.202606:08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Дни воинской славы: Курская битва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августаотмечается День воинской славы – дата разгрома советскими войскаминемецко-фашистских захватчиков в Курской битве в 1943 году.</w:t>
            </w:r>
            <w:br/>
            <w:br/>
            <w:r>
              <w:rPr/>
              <w:t xml:space="preserve">Курская битва, продлившаяся с 5 июля по 23 августа 1943 года, былаодной из крупнейших в ходе Второй мировой войны. Планы Вермахта позахвату важнейшей территории в центре СССР и возвратустратегической инициативы, были разрушены. Враг обратилсявспять…</w:t>
            </w:r>
            <w:br/>
            <w:br/>
            <w:r>
              <w:rPr/>
              <w:t xml:space="preserve">12 июля начался второй этап Курской битвы – контрнаступлениесоветских войск. 5 августа советские войска освободили города Орели Белгород. Вечером 5 августа в честь этого крупного успеха вМоскве впервые за два года войны был дан победный салют. С этоговремени артиллерийские салюты постоянно возвещали о славных победахсоветского оружия. 23 августа был освобожден Харьков.</w:t>
            </w:r>
            <w:br/>
            <w:br/>
            <w:r>
              <w:rPr/>
              <w:t xml:space="preserve">Так победоносно завершилась битва на Курской огненной дуге. В ходенее было разгромлено 30 отборных дивизий противника. Немецко -фашистские войска потеряли около 500 тыс. человек, 1500 танков,3000 орудий и 3700 самолетов. За мужество и героизм свыше 100 тыс.воинов – участников битвы на Огненной дуге были награждены орденамии медалями. Битвой под Курском завершился коренной перелом вВеликой Отечественной войне.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2026-09-21T16:52:12+03:00</dcterms:created>
  <dcterms:modified xsi:type="dcterms:W3CDTF">2026-09-21T16:52:12+03:00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