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Здоровая спина: лекция врача-невролога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21.09.202609:09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Здоровая спина: лекция врача-невролога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состоялась лекцияврача-невролога Криницына Андрея Александровича, посвященнаяпрофилактике заболеваний спины и позвоночника. </w:t>
            </w:r>
            <w:br/>
            <w:br/>
            <w:r>
              <w:rPr/>
              <w:t xml:space="preserve">Современный рабочий ритм часто связан с длительным пребыванием водном положении, что негативно сказывается на осанке и общемсамочувствии. В ходе лекции Андрей Александрович рассказал обанатомии позвоночника, предрасполагающих факторах остеохондроза,причинах болевых синдромов. Рассмотрена гигиена поз и движений,упражнения для коррекции биомеханики. </w:t>
            </w:r>
            <w:br/>
            <w:br/>
            <w:r>
              <w:rPr/>
              <w:t xml:space="preserve">Главные темы и практические советы, которыми поделился доктор:</w:t>
            </w:r>
            <w:br/>
            <w:br/>
            <w:r>
              <w:rPr/>
              <w:t xml:space="preserve">• Правильная организация рабочего пространства: как настроитьвысоту кресла и монитора, чтобы минимизировать нагрузку на шейный ипоясничный отделы.</w:t>
            </w:r>
            <w:br/>
            <w:br/>
            <w:r>
              <w:rPr/>
              <w:t xml:space="preserve">• Двигательная активность в течение дня: простые и эффективныеупражнения для разминки, которые можно выполнять прямо на рабочемместе всего за 3–5 минут.</w:t>
            </w:r>
            <w:br/>
            <w:br/>
            <w:r>
              <w:rPr/>
              <w:t xml:space="preserve">• Здоровые привычки: как правильный питьевой режим,сбалансированное питание и регулярные прогулки помогаютподдерживать эластичность межпозвоночных дисков.</w:t>
            </w:r>
            <w:br/>
            <w:br/>
            <w:br/>
            <w:r>
              <w:rPr/>
              <w:t xml:space="preserve">Профилактика остеохондроза – ключевой момент здоровой и счастливойжизни.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2026-09-23T00:27:32+03:00</dcterms:created>
  <dcterms:modified xsi:type="dcterms:W3CDTF">2026-09-23T00:27:32+03:00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