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специалистов ГАСЧ Монголии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специалистов ГАСЧ Монголии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