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Документы к аттестации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Документы к аттестации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Документы каттестации АСС(Ф)</w:t>
            </w:r>
            <w:r>
              <w:rPr/>
              <w:t xml:space="preserve">Список и приложения форм документов нааттестацию</w:t>
            </w:r>
            <w:br/>
            <w:br/>
            <w:r>
              <w:rPr>
                <w:b w:val="1"/>
                <w:bCs w:val="1"/>
              </w:rPr>
              <w:t xml:space="preserve">Документы к аттестации спасателей</w:t>
            </w:r>
            <w:r>
              <w:rPr/>
              <w:t xml:space="preserve">Перечень документов нааттестацию спасателя</w:t>
            </w:r>
            <w:br/>
            <w:br/>
            <w:r>
              <w:rPr/>
              <w:t xml:space="preserve">Заявление на аттестацию члена ВГК (первичное)</w:t>
            </w:r>
            <w:br/>
            <w:br/>
            <w:r>
              <w:rPr/>
              <w:t xml:space="preserve">Заявление на аттестацию члена ВГК (периодическое, внеочередное)</w:t>
            </w:r>
            <w:br/>
            <w:br/>
            <w:r>
              <w:rPr/>
              <w:t xml:space="preserve">Ведомость по профессиональной подготовке (ВГК)</w:t>
            </w:r>
            <w:br/>
            <w:br/>
            <w:r>
              <w:rPr/>
              <w:t xml:space="preserve">Ведомость по физической подготовке (ВГК)</w:t>
            </w:r>
            <w:br/>
            <w:br/>
            <w:r>
              <w:rPr/>
              <w:t xml:space="preserve">Образец обязательного сопроводительного письма</w:t>
            </w:r>
            <w:br/>
            <w:br/>
            <w:r>
              <w:rPr/>
              <w:t xml:space="preserve">Образец бланка медзаключения для открытых горных работ</w:t>
            </w:r>
            <w:br/>
            <w:br/>
            <w:r>
              <w:rPr/>
              <w:t xml:space="preserve">Образец бланка медзаключения для подземных горных работ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2024-04-25T19:12:08+03:00</dcterms:created>
  <dcterms:modified xsi:type="dcterms:W3CDTF">2024-04-25T19:12:08+03:00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