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Достижения и результаты НИО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Достижения и результаты НИО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При проведениинаучных исследований работниками научно-исследовательского отделаиспользуются современные методы и программные комплексы – в томчисле для реализации нейросетевого и когнитивного моделирования, атакже представления объектов и процессов веденияаварийно-спасательных работ в виде систем на основе нечеткойлогики. </w:t>
            </w:r>
            <w:br/>
            <w:br/>
            <w:r>
              <w:rPr/>
              <w:t xml:space="preserve">Работниками научно-исследовательского отдела при проведении научныхисследований используются современные методы и программныекомплексы, в том числе методы численного моделированияаэрогазодинамических процессов в горных выработках.</w:t>
            </w:r>
            <w:br/>
            <w:br/>
            <w:r>
              <w:rPr/>
              <w:t xml:space="preserve">Работники отдела вносят не только в прикладной, но и втеоретический вклад в развитие научного обеспеченияаварийно-спасательных работ на опасных производственных объектах,где ведутся горные работы. Работниками отдела подготовленамонография «Методология анализа и оценки риска при веденииаварийно-спасательных работ на горных предприятиях», обобщившаяопыт реализации риск-ориентированных подходов при разработкенормативных документов для ВГСЧ МЧС России.</w:t>
            </w:r>
            <w:br/>
            <w:br/>
            <w:br/>
            <w:br/>
            <w:br/>
            <w:br/>
            <w:r>
              <w:rPr/>
              <w:t xml:space="preserve">В 2020 году подготовлено к публикации учебное пособие: Актуальныеметоды решения инженерных задач при ведении работ по локализации иликвидации последствий аварий на объектах ведения горных работ /Ю.М. Говорухин, А.Н. Домрачев, В.Г. Криволапов, Д.Ю. Палеев, С.А.Петров; ФГКУ «Национальный горноспасательный центр». – Новокузнецк,2020. – 260 с.</w:t>
            </w:r>
            <w:br/>
            <w:br/>
            <w:r>
              <w:rPr/>
              <w:t xml:space="preserve">Важной составляющей работой научно-исследовательского отделаявляется патентная деятельность. Совместно с работниками ФГБОУ ВО«Сибирский государственный индустриальный университет» работникамиНИО получен ряд патентов на технические ипространственно-планировочные решения, повышающие эффективность ибезопасность ведения горных работ, в том числе за счетиспользования современных технологий бурениянаклонно-горизонтальных скважин большого диаметра.</w:t>
            </w:r>
            <w:br/>
            <w:br/>
            <w:r>
              <w:rPr/>
              <w:t xml:space="preserve">Совместно с ООО «Сибирское НПО» получен патент RU 2722910 C1.Изобретение позволяет повысить безопасность ведения горных работпри добыче угля из пологих пластов и эффективность ведениягорноспасательных работ при возникновении техногенной аварии.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2024-04-23T14:45:28+03:00</dcterms:created>
  <dcterms:modified xsi:type="dcterms:W3CDTF">2024-04-23T14:45:28+03:00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