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Осторожно гололед!</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Осторожно гололед!</w:t>
            </w:r>
          </w:p>
        </w:tc>
      </w:tr>
      <w:tr>
        <w:trPr/>
        <w:tc>
          <w:tcPr>
            <w:tcBorders>
              <w:bottom w:val="single" w:sz="6" w:color="fffffff"/>
            </w:tcBorders>
          </w:tcPr>
          <w:p>
            <w:pPr>
              <w:jc w:val="center"/>
            </w:pPr>
          </w:p>
        </w:tc>
      </w:tr>
      <w:tr>
        <w:trPr/>
        <w:tc>
          <w:tcPr/>
          <w:p>
            <w:pPr>
              <w:jc w:val="start"/>
            </w:pPr>
            <w:r>
              <w:rPr/>
              <w:t xml:space="preserve">Две главныеопасности для всех – гололёд и гололедица, которые могут привести кДТП и человеческим жертвам.</w:t>
            </w:r>
            <w:br/>
            <w:br/>
            <w:r>
              <w:rPr/>
              <w:t xml:space="preserve">Гололёд — наслоения льда вследствие замерзания влаги. Он появляетсяпри резком понижении температуры или при резком повышении (если доэтого было морозно). Гололедица — снежный накат на дорогах. Такжеэто слой льда, появляющийся на поверхности земли из-за замерзанияводы или талого снега без резкого похолодания.</w:t>
            </w:r>
            <w:br/>
            <w:br/>
            <w:r>
              <w:rPr/>
              <w:t xml:space="preserve">Первое, что необходимо водителям, – своевременно установить зимнююрезину. Помните, тормозной путь при гололеде увеличивается внесколько раз. Не бойтесь двигаться медленно, если это необходимо.Не превышайте разумный предел скорости, даже если вы очень спешите.Соблюдение безопасной дистанции, дает возможность беспрепятственнойостановки и торможения. Для того, чтобы предупредить о предстоящемторможении водителя сзади движущегося автомобиля, можно несколькораз коснуться педали тормоза, привлекая внимание мигающимстоп-сигналом. Не прибегайте к экстренному торможению, если это несвязано с необходимостью предотвращения ДТП.</w:t>
            </w:r>
            <w:br/>
            <w:br/>
            <w:r>
              <w:rPr/>
              <w:t xml:space="preserve">Для тех, кто ходит пешком, правила проще, но только соблюдать ихнадо обязательно.</w:t>
            </w:r>
            <w:br/>
            <w:br/>
            <w:br/>
            <w:br/>
            <w:r>
              <w:rPr/>
              <w:t xml:space="preserve">Подберите нескользящую обувь с подошвой на микропористой основе,отказавшись от высоких каблуков. Смотрите себе под ноги, старайтесьобходить опасные места. Будьте предельно внимательны на проезжейчасти дороги: не торопитесь и, тем более, не бегите. Старайтесьобходить все места с наклонной поверхностью. Наступать следует навсю подошву, ноги слегка расслабить в коленях. Руки по возможностидолжны быть свободны, старайтесь не носить тяжелые сумки, недержите руки в карманах — это увеличивает вероятность падения. Есливы поскользнулись, присядьте, чтобы снизить высоту падения. Вмомент падения постарайтесь сгруппироваться, и, перекатившись,смягчить удар о землю. Не пытайтесь спасти вещи, которые несёте вруках.</w:t>
            </w:r>
            <w:br/>
            <w:br/>
            <w:r>
              <w:rPr/>
              <w:t xml:space="preserve">Особенно опасны падения на спину, вверх лицом, так как можетслучиться сотрясение мозга. При получении травмы обязательнообратитесь к врачу за оказанием медицинской помощи.</w:t>
            </w:r>
            <w:br/>
            <w:br/>
            <w:r>
              <w:rPr>
                <w:b w:val="1"/>
                <w:bCs w:val="1"/>
              </w:rPr>
              <w:t xml:space="preserve">Берегите себя и своих близких!</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2024-05-19T21:13:46+03:00</dcterms:created>
  <dcterms:modified xsi:type="dcterms:W3CDTF">2024-05-19T21:13:46+03:00</dcterms:modified>
</cp:coreProperties>
</file>

<file path=docProps/custom.xml><?xml version="1.0" encoding="utf-8"?>
<Properties xmlns="http://schemas.openxmlformats.org/officeDocument/2006/custom-properties" xmlns:vt="http://schemas.openxmlformats.org/officeDocument/2006/docPropsVTypes"/>
</file>