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Леонид Иосифович Березин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Леонид Иосифович Березин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1938 году г. Торопец Калининградской области. В 1961 годуЛенинградский горный институт. В этом же году пришел работать нашахту № 9 комбината «Воркутауголь». В 1976 году принят в ВГСЧпомощником командира отряда профилактической службы Отдельноговоенизированного горноспасательного отряда Печорского бассейна.</w:t>
            </w:r>
            <w:br/>
            <w:br/>
            <w:r>
              <w:rPr/>
              <w:t xml:space="preserve">Принимал участие в ликвидации последствий аварий на предприятияхПечорского угольного бассейна. Является полным кавалером знака«Шахтерская слава». В 1998 году Леониду Иосифовичу присвоено звание«Заслуженный спасатель России».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2024-05-04T20:17:57+03:00</dcterms:created>
  <dcterms:modified xsi:type="dcterms:W3CDTF">2024-05-04T20:17:57+03:00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