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бродячих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бродячих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 другчеловека. Как бы красиво это не звучало, но достаточно часточеловек предаёт даже себе подобных друзей, не говоря уже о братьяхнаших меньших.</w:t>
            </w:r>
            <w:br/>
            <w:br/>
            <w:r>
              <w:rPr/>
              <w:t xml:space="preserve">Оказавшись на улице, домашнее животное либо приспосабливается кновой среде обитания, попутно дичая и озлобляясь, либопогибает.</w:t>
            </w:r>
            <w:br/>
            <w:br/>
            <w:r>
              <w:rPr/>
              <w:t xml:space="preserve">По старой памяти выжившие животные стремятся к еде и теплу, поэтомучаще всего их можно встретить на теплотрассах возле домов, или водворах.</w:t>
            </w:r>
            <w:br/>
            <w:br/>
            <w:r>
              <w:rPr/>
              <w:t xml:space="preserve">Поскольку собака — близкий родственник волка, то чаще всегонесколько бездомных животных, обитающих на одной территории,сбиваются в стаю.</w:t>
            </w:r>
            <w:br/>
            <w:br/>
            <w:r>
              <w:rPr/>
              <w:t xml:space="preserve">С каждым годом количество их растёт, и не без участия «защитниковживотных», для которых жизнь и здоровье человека на втором местепосле собаки. Каждая дикая собака – это потенциальная опасность длячеловека.</w:t>
            </w:r>
            <w:br/>
            <w:br/>
            <w:r>
              <w:rPr/>
              <w:t xml:space="preserve">Потому что их в первую очередь надо рассматривать как переносчиковстрашных смертельных болезней и как угрозу жизни и здоровья людей.Каждый может пострадать от собаки. Наиболее уязвимы маленькиедети.</w:t>
            </w:r>
            <w:br/>
            <w:br/>
            <w:r>
              <w:rPr/>
              <w:t xml:space="preserve">Бездомные собаки практически никогда не нападают на человека простотак, зная возможные причины, можно распознать опасность и избежатьагрессивного поведения безнадзорных животных.</w:t>
            </w:r>
            <w:br/>
            <w:br/>
            <w:r>
              <w:rPr/>
              <w:t xml:space="preserve">Бездомная собака не проявляет интерес к человеку, она, скореевсего, не опасна и лучше попытаться пройти мимо нее, не обращаявнимания. Если собака осторожно приближается, слегка повиливаяхвостом, то это значит, что она надеется выпросить еду.</w:t>
            </w:r>
            <w:br/>
            <w:br/>
            <w:r>
              <w:rPr/>
              <w:t xml:space="preserve">Если собака двигается на вас рыча, при этом ее уши плотно прижаты кголове – это первый признак опасности. Не отвечайте агрессией и непытайтесь ее спугнуть. Медленно уходите, не делая резких движений ине поворачиваясь к ней спиной, не делайте резких движений и темболее не убегайте.</w:t>
            </w:r>
            <w:br/>
            <w:br/>
            <w:r>
              <w:rPr/>
              <w:t xml:space="preserve">Если стая начинает вас облаивать, встаньте неподвижно спиной кдереву, забору или стене – так вы не дадите собакам вас окружить исбить с ног. Постарайтесь сохранять хладнокровие, стойте в такомположении, пока стая не успокоится. Далее постарайтесь начатьмедленное движение, без резких рывков, обязательно следите, чтобысобаки не обходили вас со спины. Плавно перемещайтесь, пока неуйдете за пределы их территории.</w:t>
            </w:r>
            <w:br/>
            <w:br/>
            <w:r>
              <w:rPr/>
              <w:t xml:space="preserve">Если на пути находится стая бездомных собак, то лучший совет – этоизменить свой маршрут в обход собакам. Если это сделать невозможно,то проходить следует умеренным шагом, не делая резких движений.Собаки чувствительны к алкоголю, поэтому в нетрезвом состоянии нестоит встречаться с ними, лучше сделать крюк, но при этом сохранитьсвое здоровье, а может и жизнь.</w:t>
            </w:r>
            <w:br/>
            <w:br/>
            <w:r>
              <w:rPr/>
              <w:t xml:space="preserve">От нападающей собаки следует отбиваться подручными средствами,стараясь удержаться на ногах и при этом пытаясь защитить шею – этонаиболее уязвимое место, укусы в которое могут привести ксмерти.</w:t>
            </w:r>
            <w:br/>
            <w:br/>
            <w:r>
              <w:rPr/>
              <w:t xml:space="preserve">Укус бездомной собаки опасен возможностью заразиться бешенством.Если на вас напала и укусила собака, после оказания первой помощинемедленно обратитесь в медучреждение. Вас осмотрят и произведутнеобходимые манипуляции. Даже если это была собака с биркой в ухе,лучше показаться врачу, не надеясь на то, что данное животное точнопрошло вакцинацию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2026-01-19T16:00:57+03:00</dcterms:created>
  <dcterms:modified xsi:type="dcterms:W3CDTF">2026-01-19T16:00:57+03:00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