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13" w:rsidRPr="00785213" w:rsidRDefault="00785213" w:rsidP="00785213">
      <w:pPr>
        <w:jc w:val="right"/>
        <w:rPr>
          <w:rFonts w:ascii="Times New Roman" w:hAnsi="Times New Roman" w:cs="Times New Roman"/>
          <w:color w:val="000000"/>
        </w:rPr>
      </w:pPr>
      <w:r w:rsidRPr="00785213">
        <w:rPr>
          <w:rFonts w:ascii="Times New Roman" w:hAnsi="Times New Roman" w:cs="Times New Roman"/>
          <w:color w:val="000000"/>
        </w:rPr>
        <w:t>Приложение № 1</w:t>
      </w:r>
    </w:p>
    <w:p w:rsidR="00785213" w:rsidRDefault="00785213" w:rsidP="007852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6512" w:rsidRPr="00A320D9" w:rsidRDefault="00346512" w:rsidP="00A320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A320D9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Программа проведения весенней смены 2023 г.</w:t>
      </w:r>
    </w:p>
    <w:p w:rsidR="00346512" w:rsidRPr="00A320D9" w:rsidRDefault="00346512" w:rsidP="00A320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A320D9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ДОЛ «Орлёнок» ФГБУ «Пансионат «Солнечный» МЧС России»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bCs/>
          <w:sz w:val="36"/>
          <w:szCs w:val="36"/>
          <w:lang w:eastAsia="ru-RU"/>
        </w:rPr>
      </w:pPr>
      <w:r w:rsidRPr="0024188B">
        <w:rPr>
          <w:rFonts w:ascii="Times New Roman CYR" w:eastAsia="Times New Roman" w:hAnsi="Times New Roman CYR" w:cs="Times New Roman CYR"/>
          <w:b/>
          <w:bCs/>
          <w:sz w:val="36"/>
          <w:szCs w:val="36"/>
          <w:lang w:eastAsia="ru-RU"/>
        </w:rPr>
        <w:t>«Путешествие по дороге из жёлтых кирпичей»</w:t>
      </w:r>
    </w:p>
    <w:p w:rsidR="001E4CD9" w:rsidRPr="00E97CEC" w:rsidRDefault="001E4CD9" w:rsidP="001E4CD9">
      <w:pPr>
        <w:widowControl w:val="0"/>
        <w:tabs>
          <w:tab w:val="left" w:pos="5656"/>
        </w:tabs>
        <w:spacing w:after="0" w:line="317" w:lineRule="exact"/>
        <w:ind w:firstLine="7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Весенняя смена в детском оздоровительном лагере «Орлёнок» </w:t>
      </w:r>
      <w:r w:rsidRPr="00E97C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это возможность для каждого из приехавших ребят на каникулы исполнить свою маленькую, а может быть, больш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ую мечту о настоящем и веселом п</w:t>
      </w:r>
      <w:r w:rsidRPr="00E97C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риключении. Это возможность воплотить в жизнь те замечательные детские затеи и желания, которым порой не находится места в повседневной жизни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Pr="00E97C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городе. </w:t>
      </w:r>
    </w:p>
    <w:p w:rsidR="001E4CD9" w:rsidRDefault="001E4CD9" w:rsidP="001E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Воспитательно-образовательный процесс весенней смены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построен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с учётом игровой модели на основе сюжетно – ролевой игры </w:t>
      </w:r>
      <w:r w:rsidRPr="0024188B"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 xml:space="preserve">«Путешествие </w:t>
      </w:r>
      <w:r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 xml:space="preserve">               </w:t>
      </w:r>
      <w:r w:rsidRPr="0024188B"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  <w:t>по дороге из жёлтых кирпичей»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по мотивам сказочной повести Александра Волкова «Волшебник Изумрудного города».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3F2D47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Сюжетно-ролевая игра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,</w:t>
      </w:r>
      <w:r w:rsidRPr="003F2D47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как форма жизнедеятельности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,</w:t>
      </w:r>
      <w:r w:rsidRPr="003F2D47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дает большие возможности для формирования позитивной направленности личности ребенка.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В основу её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положен интерес детей к приключениям и тайнам.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  <w:t>Игра начнё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тся с момента знакомства с детьми и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будет продолжа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ься                         в течение восьми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дней. Игровой замысел - совершить как можно больше добрых, хороших дел для процветания «Города волшебников».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На время смены детский лагерь превращается в Волшебную Страну </w:t>
      </w:r>
      <w:proofErr w:type="spellStart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Оз</w:t>
      </w:r>
      <w:proofErr w:type="spellEnd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, населенную с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казочными жителями.  В  течение  которой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все  участники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и организаторы  программы  живут  согласно  законам  и  традициям  лагеря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  действуют  согласно  своим  ролям,  например  каждый  отряд –  это жители цветного города (Фиолетового, Розового, Жёлтого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и т.д.), они вместе                              с маленькой девочкой Элли и её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верными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друзьями путешествуют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по  Волшебной  Стране  </w:t>
      </w:r>
      <w:proofErr w:type="spellStart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Оз</w:t>
      </w:r>
      <w:proofErr w:type="spellEnd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по дороге из желтого кирпича к Изумрудному городу. 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Основным механизмом реализации </w:t>
      </w:r>
      <w:proofErr w:type="spellStart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общелагерной</w:t>
      </w:r>
      <w:proofErr w:type="spellEnd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деятельности являются тематические дни.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В смене планируется проведение семи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тематических дней,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течение которых будет происходить встреча с основными героями сказки.</w:t>
      </w:r>
      <w:r w:rsidRPr="0024188B">
        <w:rPr>
          <w:rFonts w:ascii="Times New Roman" w:eastAsia="Times New Roman" w:hAnsi="Times New Roman" w:cs="Times New Roman CYR"/>
          <w:sz w:val="32"/>
          <w:szCs w:val="32"/>
          <w:lang w:eastAsia="ru-RU"/>
        </w:rPr>
        <w:t xml:space="preserve">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Ежедневно в течение смены собирается «Совет глав городов» - орган детского и вожатского с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моуправле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ния, где будут обсуждаться прошедши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 дни, испытания,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захватывающие приключения и планироваться следующие мероприятия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.</w:t>
      </w:r>
    </w:p>
    <w:p w:rsidR="001E4CD9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По итогам каждого тематического дня на </w:t>
      </w:r>
      <w:proofErr w:type="spellStart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общелагерном</w:t>
      </w:r>
      <w:proofErr w:type="spellEnd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стенде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будут вывешива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ь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ся «кирпичики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», по количеству, собранных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отрядом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путешествии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. 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Итогом всей смены является встреча всех жителей Страны </w:t>
      </w:r>
      <w:proofErr w:type="spellStart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Оз</w:t>
      </w:r>
      <w:proofErr w:type="spellEnd"/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                 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на празднике Дня Города в Изумрудном Городе, и встреча с Гудвином, который исполнит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их самые заветные желания и поможет Элли вернуться домой.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Что еще интересного будет в нашем путешествии? Каждый  найдёт себе занятие по душе: кто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-то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будет мастерить мягкую игрушку, кто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-то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расписывать гуашью деревянные дощечки в подарок маме или друзьям,  кто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-то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будет совершенствовать свои навыки игры в настольный теннис, а кто-то станет активным участником специально организованных тренингов общения.</w:t>
      </w:r>
    </w:p>
    <w:p w:rsidR="001E4CD9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Именно так у нас будет проходить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творческая деятельность </w:t>
      </w:r>
      <w:r w:rsidRPr="00E97CE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мастерских по интересам.</w:t>
      </w:r>
    </w:p>
    <w:p w:rsidR="001E4CD9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В рамках программы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запланированы подвижные игры на с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ежем воздухе,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квесты</w:t>
      </w:r>
      <w:proofErr w:type="spellEnd"/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,  спортивные </w:t>
      </w:r>
      <w:proofErr w:type="spellStart"/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батлы</w:t>
      </w:r>
      <w:proofErr w:type="spellEnd"/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, посещение бассейна.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Во второй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половине дня ребят ждут 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творческие мероприятия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>,</w:t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дискотеки, отрядные огоньки, викторины. </w:t>
      </w:r>
    </w:p>
    <w:p w:rsidR="001E4CD9" w:rsidRDefault="001E4CD9" w:rsidP="001E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Эффективность данной программы заключается в разнообразии видов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деятельности  и будет насыщена творчеством в неограниченном количестве.</w:t>
      </w:r>
    </w:p>
    <w:p w:rsidR="001E4CD9" w:rsidRPr="0024188B" w:rsidRDefault="001E4CD9" w:rsidP="001E4C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 CYR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 CYR"/>
          <w:sz w:val="28"/>
          <w:szCs w:val="28"/>
          <w:lang w:eastAsia="ru-RU"/>
        </w:rPr>
        <w:tab/>
      </w:r>
      <w:r w:rsidRPr="0024188B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 итогам смены самых активных путешественников  Великий Гудвин наградит призами и почётными грамотами.</w:t>
      </w:r>
    </w:p>
    <w:p w:rsidR="001E4CD9" w:rsidRDefault="001E4CD9" w:rsidP="001E4CD9">
      <w:pPr>
        <w:ind w:left="-851"/>
      </w:pPr>
    </w:p>
    <w:p w:rsidR="00B017DA" w:rsidRDefault="00346512" w:rsidP="001E4CD9">
      <w:pPr>
        <w:widowControl w:val="0"/>
        <w:tabs>
          <w:tab w:val="left" w:pos="5656"/>
        </w:tabs>
        <w:spacing w:after="0" w:line="317" w:lineRule="exact"/>
        <w:ind w:firstLine="740"/>
        <w:jc w:val="both"/>
        <w:rPr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017DA" w:rsidRDefault="00B017DA" w:rsidP="00785213">
      <w:pPr>
        <w:pStyle w:val="1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B017DA" w:rsidRDefault="00B017DA" w:rsidP="00785213">
      <w:pPr>
        <w:pStyle w:val="1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B017DA" w:rsidRDefault="00B017DA" w:rsidP="00785213">
      <w:pPr>
        <w:pStyle w:val="1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B017DA" w:rsidRDefault="00B017DA" w:rsidP="00785213">
      <w:pPr>
        <w:pStyle w:val="1"/>
        <w:spacing w:line="240" w:lineRule="auto"/>
        <w:ind w:firstLine="0"/>
        <w:jc w:val="both"/>
        <w:rPr>
          <w:color w:val="000000"/>
          <w:sz w:val="28"/>
          <w:szCs w:val="28"/>
        </w:rPr>
      </w:pPr>
    </w:p>
    <w:p w:rsidR="00B017DA" w:rsidRDefault="00B017DA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67CD8" w:rsidRDefault="00F67CD8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40C0" w:rsidRDefault="000140C0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40C0" w:rsidRDefault="000140C0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40C0" w:rsidRDefault="000140C0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6512" w:rsidRDefault="00346512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46512" w:rsidSect="0034651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FD67792"/>
    <w:lvl w:ilvl="0">
      <w:numFmt w:val="bullet"/>
      <w:lvlText w:val="*"/>
      <w:lvlJc w:val="left"/>
    </w:lvl>
  </w:abstractNum>
  <w:abstractNum w:abstractNumId="1" w15:restartNumberingAfterBreak="0">
    <w:nsid w:val="083B6E34"/>
    <w:multiLevelType w:val="multilevel"/>
    <w:tmpl w:val="C0BC6D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9C"/>
    <w:rsid w:val="00004BCD"/>
    <w:rsid w:val="00012C8B"/>
    <w:rsid w:val="000140C0"/>
    <w:rsid w:val="0010011A"/>
    <w:rsid w:val="001E4CD9"/>
    <w:rsid w:val="002061CD"/>
    <w:rsid w:val="00223A40"/>
    <w:rsid w:val="002D47C3"/>
    <w:rsid w:val="00310E0E"/>
    <w:rsid w:val="00346512"/>
    <w:rsid w:val="00350D8A"/>
    <w:rsid w:val="003B176F"/>
    <w:rsid w:val="003B6244"/>
    <w:rsid w:val="003E76A9"/>
    <w:rsid w:val="003F1B19"/>
    <w:rsid w:val="0040601C"/>
    <w:rsid w:val="00562D0E"/>
    <w:rsid w:val="00587EBA"/>
    <w:rsid w:val="006D2D87"/>
    <w:rsid w:val="006E1D93"/>
    <w:rsid w:val="0075764A"/>
    <w:rsid w:val="00785213"/>
    <w:rsid w:val="007C2C98"/>
    <w:rsid w:val="007D12CA"/>
    <w:rsid w:val="007E6A9C"/>
    <w:rsid w:val="007F65A9"/>
    <w:rsid w:val="008027C6"/>
    <w:rsid w:val="0085451A"/>
    <w:rsid w:val="00861F68"/>
    <w:rsid w:val="008A0E0A"/>
    <w:rsid w:val="00943E79"/>
    <w:rsid w:val="00A320D9"/>
    <w:rsid w:val="00A941EF"/>
    <w:rsid w:val="00AD72A8"/>
    <w:rsid w:val="00B017DA"/>
    <w:rsid w:val="00B47D1C"/>
    <w:rsid w:val="00C94755"/>
    <w:rsid w:val="00D60C78"/>
    <w:rsid w:val="00D83CD1"/>
    <w:rsid w:val="00E55DB0"/>
    <w:rsid w:val="00EC416E"/>
    <w:rsid w:val="00ED0EDC"/>
    <w:rsid w:val="00ED2233"/>
    <w:rsid w:val="00F6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8AD06-0DC8-4435-B33C-67C7331D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Другое"/>
    <w:basedOn w:val="a"/>
    <w:link w:val="a3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7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85213"/>
    <w:pPr>
      <w:ind w:left="720"/>
      <w:contextualSpacing/>
    </w:pPr>
  </w:style>
  <w:style w:type="paragraph" w:styleId="a8">
    <w:name w:val="Normal (Web)"/>
    <w:basedOn w:val="a"/>
    <w:rsid w:val="00F67CD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12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</dc:creator>
  <cp:lastModifiedBy>**Начальник  отдела - Вересова А.В.</cp:lastModifiedBy>
  <cp:revision>3</cp:revision>
  <dcterms:created xsi:type="dcterms:W3CDTF">2023-02-13T07:12:00Z</dcterms:created>
  <dcterms:modified xsi:type="dcterms:W3CDTF">2023-02-13T07:25:00Z</dcterms:modified>
</cp:coreProperties>
</file>